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AF" w:rsidRDefault="00D70AE0" w:rsidP="00CB49AF">
      <w:pPr>
        <w:pBdr>
          <w:top w:val="single" w:sz="4" w:space="1" w:color="auto"/>
        </w:pBdr>
        <w:tabs>
          <w:tab w:val="right" w:pos="1080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-1394460</wp:posOffset>
                </wp:positionV>
                <wp:extent cx="1809750" cy="1190625"/>
                <wp:effectExtent l="0" t="0" r="19050" b="28575"/>
                <wp:wrapNone/>
                <wp:docPr id="2" name="Pergamino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906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Personería jurídica</w:t>
                            </w:r>
                          </w:p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Resolución n° 02182</w:t>
                            </w:r>
                          </w:p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Del 9 de mayo de 1979</w:t>
                            </w:r>
                          </w:p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del Ministerio de Trabajo</w:t>
                            </w:r>
                          </w:p>
                          <w:p w:rsidR="00D70AE0" w:rsidRDefault="00D70AE0" w:rsidP="00D70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2" o:spid="_x0000_s1026" type="#_x0000_t97" style="position:absolute;margin-left:18pt;margin-top:-109.8pt;width:14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" fillcolor="white [3201]" strokecolor="black [3200]" strokeweight="1pt">
                <v:stroke joinstyle="miter"/>
                <v:textbox>
                  <w:txbxContent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Personería jurídica</w:t>
                      </w:r>
                    </w:p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Resolución n° 02182</w:t>
                      </w:r>
                    </w:p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Del 9 de mayo de 1979</w:t>
                      </w:r>
                    </w:p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del Ministerio de Trabajo</w:t>
                      </w:r>
                    </w:p>
                    <w:p w:rsidR="00D70AE0" w:rsidRDefault="00D70AE0" w:rsidP="00D70AE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52D6">
        <w:t xml:space="preserve">                                          </w:t>
      </w:r>
      <w:r w:rsidR="00CB49AF">
        <w:tab/>
      </w: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6B6B">
        <w:rPr>
          <w:rFonts w:ascii="Arial" w:hAnsi="Arial" w:cs="Arial"/>
          <w:sz w:val="24"/>
          <w:szCs w:val="24"/>
        </w:rPr>
        <w:t>Señores</w:t>
      </w: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E6B6B">
        <w:rPr>
          <w:rFonts w:ascii="Arial" w:hAnsi="Arial" w:cs="Arial"/>
          <w:b/>
          <w:sz w:val="24"/>
          <w:szCs w:val="24"/>
        </w:rPr>
        <w:t>COMPAÑÍA MANUFACTURERA MANISOL S.A.</w:t>
      </w: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6B6B">
        <w:rPr>
          <w:rFonts w:ascii="Arial" w:hAnsi="Arial" w:cs="Arial"/>
          <w:sz w:val="24"/>
          <w:szCs w:val="24"/>
        </w:rPr>
        <w:t>La Ciudad</w:t>
      </w:r>
    </w:p>
    <w:p w:rsidR="00CB49AF" w:rsidRDefault="00CB49AF" w:rsidP="00CB49A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Yo, ____________________________, mayor de edad, identificado con número de cédula __________________ expedida en ______________; trabajador(a) de esta compañía, por medio del presente escrito y con todo respeto solicito a Ustedes se me conceda el disfrute de mis vacaciones, toda vez que actualmente tengo _____ periodos de vacaciones acumuladas, para lo cual pongo en su conocimiento los siguientes fundamentos: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Señala el artículo 186 del Código Sustantivo del Trabajo y la Seguridad Social en su numeral 1º que: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  <w:t xml:space="preserve">“…Los trabajadores que hubieren prestado sus servicios durante un año tienen derecho a quince (15) días hábiles consecutivos de vacaciones remuneradas…”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:rsidR="00CB49AF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Igualmente el artículo 190 del C.S.T.S.S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,</w:t>
      </w:r>
      <w:r w:rsidRPr="005E6B6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señala que: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  <w:t xml:space="preserve">“…1. En todo caso, el trabajador gozará anualmente, por lo menos de seis (6) días hábiles continuos de vacaciones, los que no son acumulables.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  <w:t xml:space="preserve">2. Las partes pueden convenir en acumular los días restantes de vacaciones hasta por dos años.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  <w:t xml:space="preserve">3. La acumulación puede ser hasta por cuatro (4) años, cuando se trate de trabajadores técnicos, especializados, de confianza, de manejo o de extranjeros que presten sus servicios en lugares distintos a los de la residencia de sus familiares.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bCs/>
          <w:i/>
          <w:kern w:val="36"/>
          <w:sz w:val="24"/>
          <w:szCs w:val="24"/>
          <w:lang w:eastAsia="es-ES"/>
        </w:rPr>
        <w:t>4. Si el trabajador goza únicamente de seis (6) días de vacaciones en un año, se presume que acumula los días restantes de vacaciones a las posteriores, en términos del presente artículo…”</w:t>
      </w:r>
      <w:r w:rsidRPr="005E6B6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:rsidR="00CB49AF" w:rsidRDefault="00CB49AF" w:rsidP="00CB49A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Como quiera que no me encuentro dentro de ninguno de los anteriores presupuestos, solicito me sea reconocido el disfrute de los periodos acumulados.</w:t>
      </w:r>
    </w:p>
    <w:p w:rsidR="00CB49AF" w:rsidRDefault="00CB49AF" w:rsidP="00CB49A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6B6B">
        <w:rPr>
          <w:rFonts w:ascii="Arial" w:eastAsia="Times New Roman" w:hAnsi="Arial" w:cs="Arial"/>
          <w:sz w:val="24"/>
          <w:szCs w:val="24"/>
          <w:lang w:eastAsia="es-ES"/>
        </w:rPr>
        <w:t>Respetuosamente</w:t>
      </w:r>
      <w:r w:rsidRPr="005E6B6B">
        <w:rPr>
          <w:rFonts w:ascii="Arial" w:hAnsi="Arial" w:cs="Arial"/>
          <w:sz w:val="24"/>
          <w:szCs w:val="24"/>
        </w:rPr>
        <w:t>,</w:t>
      </w: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B49AF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E6B6B">
        <w:rPr>
          <w:rFonts w:ascii="Arial" w:hAnsi="Arial" w:cs="Arial"/>
          <w:b/>
          <w:sz w:val="24"/>
          <w:szCs w:val="24"/>
        </w:rPr>
        <w:t>______________________________</w:t>
      </w: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6B6B">
        <w:rPr>
          <w:rFonts w:ascii="Arial" w:hAnsi="Arial" w:cs="Arial"/>
          <w:sz w:val="24"/>
          <w:szCs w:val="24"/>
        </w:rPr>
        <w:t xml:space="preserve">C.C. </w:t>
      </w:r>
    </w:p>
    <w:p w:rsidR="00CB49AF" w:rsidRPr="005E6B6B" w:rsidRDefault="00CB49AF" w:rsidP="00CB49A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6B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B49AF" w:rsidRPr="005E6B6B" w:rsidRDefault="00CB49AF" w:rsidP="00CB49A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 </w:t>
      </w:r>
      <w:bookmarkStart w:id="0" w:name="_GoBack"/>
      <w:bookmarkEnd w:id="0"/>
    </w:p>
    <w:sectPr w:rsidR="00CB49AF" w:rsidRPr="005E6B6B" w:rsidSect="009F52D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CB" w:rsidRDefault="00CC35CB" w:rsidP="006D031B">
      <w:pPr>
        <w:spacing w:after="0" w:line="240" w:lineRule="auto"/>
      </w:pPr>
      <w:r>
        <w:separator/>
      </w:r>
    </w:p>
  </w:endnote>
  <w:endnote w:type="continuationSeparator" w:id="0">
    <w:p w:rsidR="00CC35CB" w:rsidRDefault="00CC35CB" w:rsidP="006D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8" w:rsidRPr="00133F45" w:rsidRDefault="00032918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  <w:sz w:val="28"/>
        <w:szCs w:val="28"/>
      </w:rPr>
    </w:pPr>
    <w:r w:rsidRPr="00133F45">
      <w:rPr>
        <w:noProof/>
        <w:color w:val="5B9BD5" w:themeColor="accent1"/>
        <w:sz w:val="28"/>
        <w:szCs w:val="28"/>
      </w:rPr>
      <w:t>www.sintramanisol.jimdo.com</w:t>
    </w:r>
  </w:p>
  <w:p w:rsidR="00032918" w:rsidRDefault="000329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CB" w:rsidRDefault="00CC35CB" w:rsidP="006D031B">
      <w:pPr>
        <w:spacing w:after="0" w:line="240" w:lineRule="auto"/>
      </w:pPr>
      <w:r>
        <w:separator/>
      </w:r>
    </w:p>
  </w:footnote>
  <w:footnote w:type="continuationSeparator" w:id="0">
    <w:p w:rsidR="00CC35CB" w:rsidRDefault="00CC35CB" w:rsidP="006D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AC" w:rsidRDefault="00CC35C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1504" o:spid="_x0000_s2050" type="#_x0000_t75" style="position:absolute;margin-left:0;margin-top:0;width:233.95pt;height:199.55pt;z-index:-251657216;mso-position-horizontal:center;mso-position-horizontal-relative:margin;mso-position-vertical:center;mso-position-vertical-relative:margin" o:allowincell="f">
          <v:imagedata r:id="rId1" o:title="nuevo logo sindica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1B" w:rsidRPr="003D0BCE" w:rsidRDefault="00CC35CB" w:rsidP="006D031B">
    <w:pPr>
      <w:pStyle w:val="Encabezado"/>
      <w:jc w:val="center"/>
      <w:rPr>
        <w:b/>
        <w:color w:val="0070C0"/>
        <w:sz w:val="72"/>
        <w:szCs w:val="72"/>
      </w:rPr>
    </w:pPr>
    <w:r>
      <w:rPr>
        <w:b/>
        <w:noProof/>
        <w:color w:val="0070C0"/>
        <w:sz w:val="72"/>
        <w:szCs w:val="72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1505" o:spid="_x0000_s2051" type="#_x0000_t75" style="position:absolute;left:0;text-align:left;margin-left:0;margin-top:0;width:233.95pt;height:199.55pt;z-index:-251656192;mso-position-horizontal:center;mso-position-horizontal-relative:margin;mso-position-vertical:center;mso-position-vertical-relative:margin" o:allowincell="f">
          <v:imagedata r:id="rId1" o:title="nuevo logo sindicato" gain="19661f" blacklevel="22938f"/>
          <w10:wrap anchorx="margin" anchory="margin"/>
        </v:shape>
      </w:pict>
    </w:r>
    <w:r w:rsidR="003D0BCE">
      <w:rPr>
        <w:b/>
        <w:color w:val="0070C0"/>
        <w:sz w:val="72"/>
        <w:szCs w:val="72"/>
      </w:rPr>
      <w:t xml:space="preserve">        </w:t>
    </w:r>
    <w:r w:rsidR="006D031B" w:rsidRPr="003D0BCE">
      <w:rPr>
        <w:b/>
        <w:color w:val="0070C0"/>
        <w:sz w:val="72"/>
        <w:szCs w:val="72"/>
      </w:rPr>
      <w:t>Sintramanisol</w:t>
    </w:r>
  </w:p>
  <w:p w:rsidR="006D031B" w:rsidRPr="001133E9" w:rsidRDefault="003D0BCE" w:rsidP="006D031B">
    <w:pPr>
      <w:pStyle w:val="Encabezado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                   </w:t>
    </w:r>
    <w:r w:rsidR="006D031B" w:rsidRPr="001133E9">
      <w:rPr>
        <w:b/>
        <w:color w:val="0070C0"/>
        <w:sz w:val="24"/>
        <w:szCs w:val="24"/>
      </w:rPr>
      <w:t>Sindicato</w:t>
    </w:r>
    <w:r w:rsidR="00032918">
      <w:rPr>
        <w:b/>
        <w:color w:val="0070C0"/>
        <w:sz w:val="24"/>
        <w:szCs w:val="24"/>
      </w:rPr>
      <w:t xml:space="preserve"> de</w:t>
    </w:r>
    <w:r w:rsidR="006D031B" w:rsidRPr="001133E9">
      <w:rPr>
        <w:b/>
        <w:color w:val="0070C0"/>
        <w:sz w:val="24"/>
        <w:szCs w:val="24"/>
      </w:rPr>
      <w:t xml:space="preserve"> base de trabajadores de manisol  S.A</w:t>
    </w:r>
  </w:p>
  <w:p w:rsidR="006D031B" w:rsidRPr="001133E9" w:rsidRDefault="00D70AE0" w:rsidP="006D031B">
    <w:pPr>
      <w:pStyle w:val="Encabezado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       </w:t>
    </w:r>
    <w:r w:rsidR="00032918">
      <w:rPr>
        <w:b/>
        <w:color w:val="0070C0"/>
        <w:sz w:val="24"/>
        <w:szCs w:val="24"/>
      </w:rPr>
      <w:t xml:space="preserve">        </w:t>
    </w:r>
    <w:r w:rsidR="003D0BCE">
      <w:rPr>
        <w:b/>
        <w:color w:val="0070C0"/>
        <w:sz w:val="24"/>
        <w:szCs w:val="24"/>
      </w:rPr>
      <w:t xml:space="preserve">                  </w:t>
    </w:r>
    <w:r w:rsidR="006D031B" w:rsidRPr="001133E9">
      <w:rPr>
        <w:b/>
        <w:color w:val="0070C0"/>
        <w:sz w:val="24"/>
        <w:szCs w:val="24"/>
      </w:rPr>
      <w:t>Carrera  21 N°  20-49   Oficina 210</w:t>
    </w:r>
    <w:r w:rsidR="001133E9" w:rsidRPr="001133E9">
      <w:rPr>
        <w:b/>
        <w:color w:val="0070C0"/>
        <w:sz w:val="24"/>
        <w:szCs w:val="24"/>
      </w:rPr>
      <w:t xml:space="preserve">  correo </w:t>
    </w:r>
    <w:r w:rsidR="001133E9" w:rsidRPr="001133E9">
      <w:rPr>
        <w:b/>
        <w:color w:val="0070C0"/>
        <w:sz w:val="24"/>
        <w:szCs w:val="24"/>
        <w:u w:val="single"/>
      </w:rPr>
      <w:t>sintramanisol35@gmail.com</w:t>
    </w:r>
  </w:p>
  <w:p w:rsidR="006D031B" w:rsidRPr="001133E9" w:rsidRDefault="003D0BCE" w:rsidP="006D031B">
    <w:pPr>
      <w:pStyle w:val="Encabezado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           </w:t>
    </w:r>
    <w:r w:rsidR="00762801">
      <w:rPr>
        <w:b/>
        <w:color w:val="0070C0"/>
        <w:sz w:val="24"/>
        <w:szCs w:val="24"/>
      </w:rPr>
      <w:t xml:space="preserve">                              </w:t>
    </w:r>
    <w:r>
      <w:rPr>
        <w:b/>
        <w:color w:val="0070C0"/>
        <w:sz w:val="24"/>
        <w:szCs w:val="24"/>
      </w:rPr>
      <w:t xml:space="preserve">   </w:t>
    </w:r>
    <w:r w:rsidR="006D031B" w:rsidRPr="001133E9">
      <w:rPr>
        <w:b/>
        <w:color w:val="0070C0"/>
        <w:sz w:val="24"/>
        <w:szCs w:val="24"/>
      </w:rPr>
      <w:t>Manizales Colombia</w:t>
    </w:r>
    <w:r w:rsidR="00762801">
      <w:rPr>
        <w:b/>
        <w:color w:val="0070C0"/>
        <w:sz w:val="24"/>
        <w:szCs w:val="24"/>
      </w:rPr>
      <w:t xml:space="preserve">         tel. 320/6838665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AC" w:rsidRDefault="00CC35C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1503" o:spid="_x0000_s2049" type="#_x0000_t75" style="position:absolute;margin-left:0;margin-top:0;width:233.95pt;height:199.55pt;z-index:-251658240;mso-position-horizontal:center;mso-position-horizontal-relative:margin;mso-position-vertical:center;mso-position-vertical-relative:margin" o:allowincell="f">
          <v:imagedata r:id="rId1" o:title="nuevo logo sindica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1B"/>
    <w:rsid w:val="00032918"/>
    <w:rsid w:val="001133E9"/>
    <w:rsid w:val="00133F45"/>
    <w:rsid w:val="001D08B2"/>
    <w:rsid w:val="002822A4"/>
    <w:rsid w:val="003D0BCE"/>
    <w:rsid w:val="004074AC"/>
    <w:rsid w:val="006D031B"/>
    <w:rsid w:val="00705A7F"/>
    <w:rsid w:val="00762801"/>
    <w:rsid w:val="009F52D6"/>
    <w:rsid w:val="00B250CD"/>
    <w:rsid w:val="00CB49AF"/>
    <w:rsid w:val="00CC35CB"/>
    <w:rsid w:val="00D70AE0"/>
    <w:rsid w:val="00DA5116"/>
    <w:rsid w:val="00E33B39"/>
    <w:rsid w:val="00E65D40"/>
    <w:rsid w:val="00F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1A5018FA-49E0-408E-B893-721A82C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31B"/>
  </w:style>
  <w:style w:type="paragraph" w:styleId="Piedepgina">
    <w:name w:val="footer"/>
    <w:basedOn w:val="Normal"/>
    <w:link w:val="PiedepginaCar"/>
    <w:uiPriority w:val="99"/>
    <w:unhideWhenUsed/>
    <w:rsid w:val="006D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1B"/>
  </w:style>
  <w:style w:type="paragraph" w:styleId="Sinespaciado">
    <w:name w:val="No Spacing"/>
    <w:uiPriority w:val="1"/>
    <w:qFormat/>
    <w:rsid w:val="00D70A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C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62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192D-8DB5-4713-A3B5-5B779E94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7</cp:revision>
  <cp:lastPrinted>2014-05-01T20:27:00Z</cp:lastPrinted>
  <dcterms:created xsi:type="dcterms:W3CDTF">2014-05-01T02:08:00Z</dcterms:created>
  <dcterms:modified xsi:type="dcterms:W3CDTF">2014-05-01T20:49:00Z</dcterms:modified>
</cp:coreProperties>
</file>